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82AD" w14:textId="0343882F" w:rsidR="000A7BC7" w:rsidRPr="00C24E2D" w:rsidRDefault="000A7BC7" w:rsidP="000A7BC7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4"/>
          <w:szCs w:val="24"/>
        </w:rPr>
      </w:pPr>
      <w:r w:rsidRPr="00C24E2D">
        <w:rPr>
          <w:rFonts w:asciiTheme="minorHAnsi" w:hAnsiTheme="minorHAnsi" w:cstheme="minorHAnsi"/>
          <w:b/>
          <w:w w:val="93"/>
          <w:sz w:val="24"/>
          <w:szCs w:val="24"/>
        </w:rPr>
        <w:t xml:space="preserve">Załącznik nr 4 do SIWZ </w:t>
      </w:r>
    </w:p>
    <w:p w14:paraId="052D1107" w14:textId="77777777" w:rsidR="000A7BC7" w:rsidRPr="00C24E2D" w:rsidRDefault="000A7BC7" w:rsidP="000A7BC7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C24E2D">
        <w:rPr>
          <w:rFonts w:asciiTheme="minorHAnsi" w:hAnsiTheme="minorHAnsi" w:cstheme="minorHAnsi"/>
          <w:b/>
          <w:sz w:val="24"/>
          <w:szCs w:val="24"/>
        </w:rPr>
        <w:t xml:space="preserve">Zamawiający:                   </w:t>
      </w:r>
    </w:p>
    <w:p w14:paraId="2CF2EF1E" w14:textId="77777777" w:rsidR="000A7BC7" w:rsidRPr="00C24E2D" w:rsidRDefault="000A7BC7" w:rsidP="000A7BC7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C24E2D">
        <w:rPr>
          <w:rFonts w:asciiTheme="minorHAnsi" w:hAnsiTheme="minorHAnsi" w:cstheme="minorHAnsi"/>
          <w:b/>
          <w:sz w:val="24"/>
          <w:szCs w:val="24"/>
        </w:rPr>
        <w:t xml:space="preserve">Gmina Łęczyca           </w:t>
      </w:r>
    </w:p>
    <w:p w14:paraId="7ECC26DD" w14:textId="77777777" w:rsidR="000A7BC7" w:rsidRPr="00C24E2D" w:rsidRDefault="000A7BC7" w:rsidP="000A7BC7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C24E2D">
        <w:rPr>
          <w:rFonts w:asciiTheme="minorHAnsi" w:hAnsiTheme="minorHAnsi" w:cstheme="minorHAnsi"/>
          <w:b/>
          <w:sz w:val="24"/>
          <w:szCs w:val="24"/>
        </w:rPr>
        <w:t>ul.   Marii Konopnickiej 14                                 99-100 Łęczyca</w:t>
      </w:r>
    </w:p>
    <w:p w14:paraId="6F3952DE" w14:textId="77777777" w:rsidR="000A7BC7" w:rsidRPr="00C24E2D" w:rsidRDefault="000A7BC7" w:rsidP="000A7BC7">
      <w:pPr>
        <w:keepNext/>
        <w:spacing w:after="120"/>
        <w:ind w:left="5949"/>
        <w:outlineLvl w:val="1"/>
        <w:rPr>
          <w:rFonts w:asciiTheme="minorHAnsi" w:hAnsiTheme="minorHAnsi" w:cstheme="minorHAnsi"/>
          <w:b/>
          <w:w w:val="93"/>
          <w:sz w:val="24"/>
          <w:szCs w:val="24"/>
        </w:rPr>
      </w:pPr>
    </w:p>
    <w:p w14:paraId="624A23E7" w14:textId="77777777" w:rsidR="000A7BC7" w:rsidRPr="00C24E2D" w:rsidRDefault="000A7BC7" w:rsidP="000A7BC7">
      <w:pP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2A01A136" w14:textId="2BF5C94A" w:rsidR="000A7BC7" w:rsidRPr="00C24E2D" w:rsidRDefault="000A7BC7" w:rsidP="000A7BC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24E2D">
        <w:rPr>
          <w:rFonts w:asciiTheme="minorHAnsi" w:hAnsiTheme="minorHAnsi" w:cstheme="minorHAnsi"/>
          <w:color w:val="000000"/>
          <w:sz w:val="24"/>
          <w:szCs w:val="24"/>
        </w:rPr>
        <w:t>Nazwa wykonawcy</w:t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1B92640B" w14:textId="31B01A31" w:rsidR="000A7BC7" w:rsidRPr="00C24E2D" w:rsidRDefault="000A7BC7" w:rsidP="000A7BC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24E2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A14C227" w14:textId="75224225" w:rsidR="000A7BC7" w:rsidRPr="00C24E2D" w:rsidRDefault="000A7BC7" w:rsidP="000A7BC7">
      <w:pPr>
        <w:rPr>
          <w:rFonts w:asciiTheme="minorHAnsi" w:hAnsiTheme="minorHAnsi" w:cstheme="minorHAnsi"/>
          <w:color w:val="000000"/>
          <w:sz w:val="24"/>
          <w:szCs w:val="24"/>
          <w:u w:val="dotted"/>
        </w:rPr>
      </w:pPr>
      <w:r w:rsidRPr="00C24E2D">
        <w:rPr>
          <w:rFonts w:asciiTheme="minorHAnsi" w:hAnsiTheme="minorHAnsi" w:cstheme="minorHAnsi"/>
          <w:color w:val="000000"/>
          <w:sz w:val="24"/>
          <w:szCs w:val="24"/>
        </w:rPr>
        <w:t>Miejscowość</w:t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696928EF" w14:textId="62FE44EE" w:rsidR="000A7BC7" w:rsidRPr="00C24E2D" w:rsidRDefault="000A7BC7" w:rsidP="000A7BC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24E2D">
        <w:rPr>
          <w:rFonts w:asciiTheme="minorHAnsi" w:hAnsiTheme="minorHAnsi" w:cstheme="minorHAnsi"/>
          <w:color w:val="000000"/>
          <w:sz w:val="24"/>
          <w:szCs w:val="24"/>
        </w:rPr>
        <w:t>Data</w:t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  <w:u w:val="dotted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51C9EED" w14:textId="77777777" w:rsidR="000A7BC7" w:rsidRPr="00C24E2D" w:rsidRDefault="000A7BC7" w:rsidP="000A7BC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E5F8556" w14:textId="77777777" w:rsidR="000A7BC7" w:rsidRPr="00C24E2D" w:rsidRDefault="000A7BC7" w:rsidP="000A7BC7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18B24EF" w14:textId="04411BB3" w:rsidR="000A7BC7" w:rsidRPr="00C24E2D" w:rsidRDefault="000A7BC7" w:rsidP="000A7BC7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24E2D">
        <w:rPr>
          <w:rFonts w:asciiTheme="minorHAnsi" w:hAnsiTheme="minorHAnsi" w:cstheme="minorHAnsi"/>
          <w:b/>
          <w:color w:val="000000"/>
          <w:sz w:val="24"/>
          <w:szCs w:val="24"/>
        </w:rPr>
        <w:t>WYKAZ WYKONANYCH ROBÓT BUDOWLANYCH</w:t>
      </w:r>
    </w:p>
    <w:p w14:paraId="56EE38F1" w14:textId="61048728" w:rsidR="000A7BC7" w:rsidRPr="00C24E2D" w:rsidRDefault="000A7BC7" w:rsidP="000A7B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4E2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                                 </w:t>
      </w:r>
    </w:p>
    <w:p w14:paraId="1214C5DC" w14:textId="75006216" w:rsidR="000A7BC7" w:rsidRPr="00C24E2D" w:rsidRDefault="00C24E2D" w:rsidP="000A7BC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4E2D">
        <w:rPr>
          <w:rFonts w:asciiTheme="minorHAnsi" w:hAnsiTheme="minorHAnsi" w:cstheme="minorHAnsi"/>
          <w:b/>
          <w:sz w:val="24"/>
          <w:szCs w:val="24"/>
        </w:rPr>
        <w:t>„ROZBUDOWA SSP IM. WŁADYSŁAWA ŁOKIETKA  W TOPOLI KRÓLEWSKIEJ O BASEN SZKLONO – REKREACYJNY, WRAZ Z ZAGOSPODAROWANIEM TERENU, URZĄDZENIAMI BUDOWLANYMI ORAZ PRZEBUDOWĄ ISTNIEJĄCYCH UTWARDZEŃ”</w:t>
      </w:r>
    </w:p>
    <w:p w14:paraId="41F74504" w14:textId="77777777" w:rsidR="000A7BC7" w:rsidRPr="00C24E2D" w:rsidRDefault="000A7BC7" w:rsidP="000A7BC7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24E2D">
        <w:rPr>
          <w:rFonts w:asciiTheme="minorHAnsi" w:eastAsia="Calibri" w:hAnsiTheme="minorHAnsi" w:cstheme="minorHAnsi"/>
          <w:sz w:val="24"/>
          <w:szCs w:val="24"/>
          <w:lang w:eastAsia="en-US"/>
        </w:rPr>
        <w:t>Wykonawca musi wykazać, że w okresie trwania działalności wykonał minimum cztery zamówienia na roboty budowlane polegające na budowie lub przebudowie budynku basenu krytego z niecką żelbetową wraz z instalacjami niezbędnymi do jego funkcjonowania.</w:t>
      </w:r>
    </w:p>
    <w:p w14:paraId="461F77DB" w14:textId="77777777" w:rsidR="000A7BC7" w:rsidRPr="00C24E2D" w:rsidRDefault="000A7BC7" w:rsidP="000A7BC7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641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24E2D">
        <w:rPr>
          <w:rFonts w:asciiTheme="minorHAnsi" w:eastAsia="Calibri" w:hAnsiTheme="minorHAnsi" w:cstheme="minorHAnsi"/>
          <w:sz w:val="24"/>
          <w:szCs w:val="24"/>
          <w:lang w:eastAsia="en-US"/>
        </w:rPr>
        <w:t>Wykonawca musi wykazać, że w okresie trwania działalności wykonał minimum dwa obiekty sportowe przyszkolne (sale gimnastyczne, baseny), które były realizowane przy funkcjonujących obiektach.</w:t>
      </w:r>
    </w:p>
    <w:p w14:paraId="4045D863" w14:textId="77777777" w:rsidR="000A7BC7" w:rsidRPr="00C24E2D" w:rsidRDefault="000A7BC7" w:rsidP="000A7BC7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60"/>
        <w:gridCol w:w="1572"/>
        <w:gridCol w:w="2028"/>
        <w:gridCol w:w="2331"/>
      </w:tblGrid>
      <w:tr w:rsidR="000A7BC7" w:rsidRPr="00C24E2D" w14:paraId="50AF0B66" w14:textId="77777777" w:rsidTr="00292AC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B20E9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C24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A6768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C24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Odbiorca 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DD5AC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C24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Wartość.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B1FF7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C24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Przedmiot wyk. robót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49EE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  <w:r w:rsidRPr="00C24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i miejsce wykonania</w:t>
            </w:r>
          </w:p>
        </w:tc>
      </w:tr>
      <w:tr w:rsidR="000A7BC7" w:rsidRPr="00C24E2D" w14:paraId="6BBF8516" w14:textId="77777777" w:rsidTr="00292AC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51D05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74844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C57C8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06FE5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6EAB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0A7BC7" w:rsidRPr="00C24E2D" w14:paraId="042962C7" w14:textId="77777777" w:rsidTr="00292AC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19D92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6B831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4F495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7EE96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F771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0A7BC7" w:rsidRPr="00C24E2D" w14:paraId="02AA653F" w14:textId="77777777" w:rsidTr="00292AC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F0CAA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59B38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0756F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5DEBF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FA70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0A7BC7" w:rsidRPr="00C24E2D" w14:paraId="598A920F" w14:textId="77777777" w:rsidTr="00292AC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ACB19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E542C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027E0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69B03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8561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0A7BC7" w:rsidRPr="00C24E2D" w14:paraId="5448F7F2" w14:textId="77777777" w:rsidTr="00292AC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22FA7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AEA37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823EF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76D81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B412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0A7BC7" w:rsidRPr="00C24E2D" w14:paraId="67D62151" w14:textId="77777777" w:rsidTr="00292ACF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CDDDA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7ACFE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459F9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C8D29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205C" w14:textId="77777777" w:rsidR="000A7BC7" w:rsidRPr="00C24E2D" w:rsidRDefault="000A7BC7" w:rsidP="00292ACF">
            <w:pPr>
              <w:suppressAutoHyphens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CC90D99" w14:textId="77777777" w:rsidR="000A7BC7" w:rsidRPr="00C24E2D" w:rsidRDefault="000A7BC7" w:rsidP="000A7BC7">
      <w:pPr>
        <w:ind w:left="100" w:hanging="100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ar-SA"/>
        </w:rPr>
      </w:pPr>
    </w:p>
    <w:p w14:paraId="681B7302" w14:textId="77777777" w:rsidR="000A7BC7" w:rsidRPr="00C24E2D" w:rsidRDefault="000A7BC7" w:rsidP="000A7BC7">
      <w:pPr>
        <w:ind w:left="100" w:hanging="10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24E2D">
        <w:rPr>
          <w:rFonts w:asciiTheme="minorHAnsi" w:hAnsiTheme="minorHAnsi" w:cstheme="minorHAnsi"/>
          <w:b/>
          <w:color w:val="000000"/>
          <w:sz w:val="24"/>
          <w:szCs w:val="24"/>
        </w:rPr>
        <w:t>* Do wykazu należy dołączyć dokumenty potwierdzające wykonanie robót budowlanych, ich rodzaj i wartość, daty i miejsce wykonania oraz dokumenty potwierdzające wykonanie zgodnie z zasadami sztuki budowlanej i prawidłowego ukończenia.</w:t>
      </w:r>
    </w:p>
    <w:p w14:paraId="0017F80F" w14:textId="77777777" w:rsidR="000A7BC7" w:rsidRPr="00C24E2D" w:rsidRDefault="000A7BC7" w:rsidP="000A7BC7">
      <w:pPr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14:paraId="0913895A" w14:textId="77777777" w:rsidR="000A7BC7" w:rsidRPr="00C24E2D" w:rsidRDefault="000A7BC7" w:rsidP="000A7BC7">
      <w:pPr>
        <w:ind w:left="180"/>
        <w:rPr>
          <w:rFonts w:asciiTheme="minorHAnsi" w:hAnsiTheme="minorHAnsi" w:cstheme="minorHAnsi"/>
          <w:color w:val="000000"/>
          <w:sz w:val="24"/>
          <w:szCs w:val="24"/>
        </w:rPr>
      </w:pPr>
      <w:r w:rsidRPr="00C24E2D">
        <w:rPr>
          <w:rFonts w:asciiTheme="minorHAnsi" w:hAnsiTheme="minorHAnsi" w:cstheme="minorHAnsi"/>
          <w:color w:val="000000"/>
          <w:sz w:val="24"/>
          <w:szCs w:val="24"/>
        </w:rPr>
        <w:t>________________________________</w:t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4E2D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</w:t>
      </w:r>
    </w:p>
    <w:p w14:paraId="4D88FF10" w14:textId="49A7CCB4" w:rsidR="000A7BC7" w:rsidRPr="00C24E2D" w:rsidRDefault="000A7BC7" w:rsidP="000A7BC7">
      <w:pPr>
        <w:ind w:left="708" w:hanging="438"/>
        <w:rPr>
          <w:rFonts w:asciiTheme="minorHAnsi" w:hAnsiTheme="minorHAnsi" w:cstheme="minorHAnsi"/>
          <w:color w:val="000000"/>
        </w:rPr>
      </w:pPr>
      <w:r w:rsidRPr="00C24E2D">
        <w:rPr>
          <w:rFonts w:asciiTheme="minorHAnsi" w:hAnsiTheme="minorHAnsi" w:cstheme="minorHAnsi"/>
          <w:color w:val="000000"/>
        </w:rPr>
        <w:t>Imiona i nazwiska osób uprawnionych do</w:t>
      </w:r>
      <w:r w:rsidRPr="00C24E2D">
        <w:rPr>
          <w:rFonts w:asciiTheme="minorHAnsi" w:hAnsiTheme="minorHAnsi" w:cstheme="minorHAnsi"/>
          <w:color w:val="000000"/>
        </w:rPr>
        <w:tab/>
        <w:t xml:space="preserve">             </w:t>
      </w:r>
      <w:r w:rsidR="00C24E2D">
        <w:rPr>
          <w:rFonts w:asciiTheme="minorHAnsi" w:hAnsiTheme="minorHAnsi" w:cstheme="minorHAnsi"/>
          <w:color w:val="000000"/>
        </w:rPr>
        <w:tab/>
      </w:r>
      <w:r w:rsidRPr="00C24E2D">
        <w:rPr>
          <w:rFonts w:asciiTheme="minorHAnsi" w:hAnsiTheme="minorHAnsi" w:cstheme="minorHAnsi"/>
          <w:color w:val="000000"/>
        </w:rPr>
        <w:t>Czytelne podpisy osób uprawnionych do    reprezentowania wykonawcy</w:t>
      </w:r>
      <w:r w:rsidRPr="00C24E2D">
        <w:rPr>
          <w:rFonts w:asciiTheme="minorHAnsi" w:hAnsiTheme="minorHAnsi" w:cstheme="minorHAnsi"/>
          <w:color w:val="000000"/>
        </w:rPr>
        <w:tab/>
      </w:r>
      <w:r w:rsidRPr="00C24E2D">
        <w:rPr>
          <w:rFonts w:asciiTheme="minorHAnsi" w:hAnsiTheme="minorHAnsi" w:cstheme="minorHAnsi"/>
          <w:color w:val="000000"/>
        </w:rPr>
        <w:tab/>
      </w:r>
      <w:r w:rsidRPr="00C24E2D">
        <w:rPr>
          <w:rFonts w:asciiTheme="minorHAnsi" w:hAnsiTheme="minorHAnsi" w:cstheme="minorHAnsi"/>
          <w:color w:val="000000"/>
        </w:rPr>
        <w:tab/>
        <w:t xml:space="preserve">         do reprezentowania wykonawcy</w:t>
      </w:r>
    </w:p>
    <w:p w14:paraId="36E9DB6F" w14:textId="77777777" w:rsidR="00027284" w:rsidRPr="00C24E2D" w:rsidRDefault="00027284">
      <w:pPr>
        <w:rPr>
          <w:rFonts w:asciiTheme="minorHAnsi" w:hAnsiTheme="minorHAnsi" w:cstheme="minorHAnsi"/>
          <w:sz w:val="24"/>
          <w:szCs w:val="24"/>
        </w:rPr>
      </w:pPr>
    </w:p>
    <w:sectPr w:rsidR="00027284" w:rsidRPr="00C24E2D" w:rsidSect="00C24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1BDC7" w14:textId="77777777" w:rsidR="00AF5701" w:rsidRDefault="00AF5701" w:rsidP="004D4009">
      <w:r>
        <w:separator/>
      </w:r>
    </w:p>
  </w:endnote>
  <w:endnote w:type="continuationSeparator" w:id="0">
    <w:p w14:paraId="6917118B" w14:textId="77777777" w:rsidR="00AF5701" w:rsidRDefault="00AF5701" w:rsidP="004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51067" w14:textId="77777777" w:rsidR="00AF5701" w:rsidRDefault="00AF5701" w:rsidP="004D4009">
      <w:r>
        <w:separator/>
      </w:r>
    </w:p>
  </w:footnote>
  <w:footnote w:type="continuationSeparator" w:id="0">
    <w:p w14:paraId="5EA993C2" w14:textId="77777777" w:rsidR="00AF5701" w:rsidRDefault="00AF5701" w:rsidP="004D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569DA"/>
    <w:multiLevelType w:val="hybridMultilevel"/>
    <w:tmpl w:val="51C8C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C7"/>
    <w:rsid w:val="00027284"/>
    <w:rsid w:val="000A7BC7"/>
    <w:rsid w:val="004D4009"/>
    <w:rsid w:val="00767BE0"/>
    <w:rsid w:val="00770517"/>
    <w:rsid w:val="00AF5701"/>
    <w:rsid w:val="00C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E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0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0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2020-12-29T16:43:00Z</dcterms:created>
  <dcterms:modified xsi:type="dcterms:W3CDTF">2020-12-30T09:57:00Z</dcterms:modified>
</cp:coreProperties>
</file>